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AB51F2" w14:paraId="51F35513" w14:textId="77777777" w:rsidTr="00D62C27">
        <w:trPr>
          <w:trHeight w:val="567"/>
        </w:trPr>
        <w:tc>
          <w:tcPr>
            <w:tcW w:w="1528" w:type="dxa"/>
            <w:shd w:val="clear" w:color="auto" w:fill="126C88"/>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126C88"/>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TableGrid"/>
        <w:tblW w:w="5000" w:type="pct"/>
        <w:tblLook w:val="04A0" w:firstRow="1" w:lastRow="0" w:firstColumn="1" w:lastColumn="0" w:noHBand="0" w:noVBand="1"/>
      </w:tblPr>
      <w:tblGrid>
        <w:gridCol w:w="463"/>
        <w:gridCol w:w="5460"/>
        <w:gridCol w:w="2345"/>
        <w:gridCol w:w="1360"/>
      </w:tblGrid>
      <w:tr w:rsidR="00FF7C33" w:rsidRPr="00AB51F2" w14:paraId="7847B33F" w14:textId="49F8C953" w:rsidTr="00567784">
        <w:tc>
          <w:tcPr>
            <w:tcW w:w="240" w:type="pct"/>
            <w:shd w:val="clear" w:color="auto" w:fill="126C88"/>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126C88"/>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126C88"/>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126C88"/>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FootnoteReference"/>
                <w:rFonts w:ascii="Arial Narrow" w:hAnsi="Arial Narrow"/>
                <w:b/>
                <w:bCs/>
                <w:color w:val="FFFFFF" w:themeColor="background1"/>
                <w:sz w:val="20"/>
              </w:rPr>
              <w:footnoteReference w:id="1"/>
            </w:r>
          </w:p>
        </w:tc>
      </w:tr>
      <w:tr w:rsidR="00FF7C33" w:rsidRPr="00AB51F2" w14:paraId="797390A6" w14:textId="6C82F17A" w:rsidTr="00567784">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00567784">
        <w:trPr>
          <w:trHeight w:val="414"/>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835" w:type="pct"/>
            <w:vAlign w:val="center"/>
          </w:tcPr>
          <w:p w14:paraId="34FBBA13" w14:textId="091BB4D6" w:rsidR="00AB51F2" w:rsidRPr="00AB51F2" w:rsidRDefault="00985A9E" w:rsidP="00FF7C33">
            <w:pPr>
              <w:rPr>
                <w:rFonts w:ascii="Arial Narrow" w:hAnsi="Arial Narrow"/>
                <w:bCs/>
                <w:sz w:val="20"/>
              </w:rPr>
            </w:pPr>
            <w:r w:rsidRPr="00D718D7">
              <w:rPr>
                <w:rFonts w:ascii="Arial Narrow" w:hAnsi="Arial Narrow"/>
                <w:sz w:val="20"/>
              </w:rPr>
              <w:t>Ar pirkimo dokumentuose yra sąlygų, trukdančių dalyvauti šiame pirkime? Jei taip, kurios ir kaip siūlytumėt jas keisti?</w:t>
            </w:r>
          </w:p>
        </w:tc>
        <w:tc>
          <w:tcPr>
            <w:tcW w:w="1218"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985A9E" w:rsidRPr="00AB51F2" w14:paraId="41B4DF7A" w14:textId="77777777" w:rsidTr="00567784">
        <w:trPr>
          <w:trHeight w:val="414"/>
        </w:trPr>
        <w:tc>
          <w:tcPr>
            <w:tcW w:w="240" w:type="pct"/>
            <w:vAlign w:val="center"/>
          </w:tcPr>
          <w:p w14:paraId="04FDBDF8" w14:textId="6C3121A5" w:rsidR="00985A9E" w:rsidRPr="00AB51F2" w:rsidRDefault="00BF2205" w:rsidP="00FF7C33">
            <w:pPr>
              <w:jc w:val="center"/>
              <w:rPr>
                <w:rFonts w:ascii="Arial Narrow" w:hAnsi="Arial Narrow"/>
                <w:bCs/>
                <w:i/>
                <w:iCs/>
                <w:sz w:val="20"/>
              </w:rPr>
            </w:pPr>
            <w:r>
              <w:rPr>
                <w:rFonts w:ascii="Arial Narrow" w:hAnsi="Arial Narrow"/>
                <w:bCs/>
                <w:i/>
                <w:iCs/>
                <w:sz w:val="20"/>
              </w:rPr>
              <w:t>3</w:t>
            </w:r>
          </w:p>
        </w:tc>
        <w:tc>
          <w:tcPr>
            <w:tcW w:w="2835" w:type="pct"/>
            <w:vAlign w:val="center"/>
          </w:tcPr>
          <w:p w14:paraId="156D81C7" w14:textId="69B0CC88" w:rsidR="00985A9E" w:rsidRPr="00D718D7" w:rsidRDefault="00BF2205" w:rsidP="00FF7C33">
            <w:pPr>
              <w:rPr>
                <w:rFonts w:ascii="Arial Narrow" w:hAnsi="Arial Narrow"/>
                <w:sz w:val="20"/>
              </w:rPr>
            </w:pPr>
            <w:r w:rsidRPr="00BF2205">
              <w:rPr>
                <w:rFonts w:ascii="Arial Narrow" w:hAnsi="Arial Narrow"/>
                <w:sz w:val="20"/>
              </w:rPr>
              <w:t xml:space="preserve">Prašome nurodyti </w:t>
            </w:r>
            <w:r w:rsidR="00E956FF">
              <w:rPr>
                <w:rFonts w:ascii="Arial Narrow" w:hAnsi="Arial Narrow"/>
                <w:sz w:val="20"/>
              </w:rPr>
              <w:t>paslaugų</w:t>
            </w:r>
            <w:r w:rsidR="000E1C96">
              <w:rPr>
                <w:rFonts w:ascii="Arial Narrow" w:hAnsi="Arial Narrow"/>
                <w:sz w:val="20"/>
              </w:rPr>
              <w:t xml:space="preserve"> ir darbų</w:t>
            </w:r>
            <w:r w:rsidRPr="00BF2205">
              <w:rPr>
                <w:rFonts w:ascii="Arial Narrow" w:hAnsi="Arial Narrow"/>
                <w:sz w:val="20"/>
              </w:rPr>
              <w:t xml:space="preserve"> kainą, už kurią galėtų būtų atliekam</w:t>
            </w:r>
            <w:r w:rsidR="00E956FF">
              <w:rPr>
                <w:rFonts w:ascii="Arial Narrow" w:hAnsi="Arial Narrow"/>
                <w:sz w:val="20"/>
              </w:rPr>
              <w:t>os</w:t>
            </w:r>
            <w:r w:rsidRPr="00BF2205">
              <w:rPr>
                <w:rFonts w:ascii="Arial Narrow" w:hAnsi="Arial Narrow"/>
                <w:sz w:val="20"/>
              </w:rPr>
              <w:t xml:space="preserve"> pateikiamuose dokumentuose nurodyt</w:t>
            </w:r>
            <w:r w:rsidR="00E956FF">
              <w:rPr>
                <w:rFonts w:ascii="Arial Narrow" w:hAnsi="Arial Narrow"/>
                <w:sz w:val="20"/>
              </w:rPr>
              <w:t>os</w:t>
            </w:r>
            <w:r w:rsidRPr="00BF2205">
              <w:rPr>
                <w:rFonts w:ascii="Arial Narrow" w:hAnsi="Arial Narrow"/>
                <w:sz w:val="20"/>
              </w:rPr>
              <w:t xml:space="preserve"> </w:t>
            </w:r>
            <w:r w:rsidR="00E956FF">
              <w:rPr>
                <w:rFonts w:ascii="Arial Narrow" w:hAnsi="Arial Narrow"/>
                <w:sz w:val="20"/>
              </w:rPr>
              <w:t>paslaugos</w:t>
            </w:r>
            <w:r w:rsidR="000E1C96">
              <w:rPr>
                <w:rFonts w:ascii="Arial Narrow" w:hAnsi="Arial Narrow"/>
                <w:sz w:val="20"/>
              </w:rPr>
              <w:t xml:space="preserve"> ir darbai</w:t>
            </w:r>
            <w:r w:rsidRPr="00BF2205">
              <w:rPr>
                <w:rFonts w:ascii="Arial Narrow" w:hAnsi="Arial Narrow"/>
                <w:sz w:val="20"/>
              </w:rPr>
              <w:t>.</w:t>
            </w:r>
            <w:r w:rsidR="00B35853">
              <w:rPr>
                <w:rFonts w:ascii="Arial Narrow" w:hAnsi="Arial Narrow"/>
                <w:sz w:val="20"/>
              </w:rPr>
              <w:t xml:space="preserve"> Kainas nurodykite be PVM.</w:t>
            </w:r>
          </w:p>
        </w:tc>
        <w:tc>
          <w:tcPr>
            <w:tcW w:w="1218" w:type="pct"/>
            <w:vAlign w:val="center"/>
          </w:tcPr>
          <w:p w14:paraId="251868FD" w14:textId="77777777" w:rsidR="00985A9E" w:rsidRPr="00AB51F2" w:rsidRDefault="00985A9E"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Content>
            <w:tc>
              <w:tcPr>
                <w:tcW w:w="706" w:type="pct"/>
                <w:vAlign w:val="center"/>
              </w:tcPr>
              <w:p w14:paraId="34808681" w14:textId="00EF6519" w:rsidR="00985A9E" w:rsidRPr="00AB51F2" w:rsidRDefault="00B35853" w:rsidP="00FF7C33">
                <w:pPr>
                  <w:jc w:val="center"/>
                  <w:rPr>
                    <w:rFonts w:ascii="Arial Narrow" w:hAnsi="Arial Narrow"/>
                    <w:sz w:val="20"/>
                  </w:rPr>
                </w:pPr>
                <w:r>
                  <w:rPr>
                    <w:rFonts w:ascii="MS Gothic" w:eastAsia="MS Gothic" w:hAnsi="MS Gothic" w:hint="eastAsia"/>
                    <w:sz w:val="20"/>
                  </w:rPr>
                  <w:t>☐</w:t>
                </w:r>
              </w:p>
            </w:tc>
          </w:sdtContent>
        </w:sdt>
      </w:tr>
      <w:tr w:rsidR="00B35853" w:rsidRPr="00AB51F2" w14:paraId="5928B6DB" w14:textId="77777777" w:rsidTr="00567784">
        <w:trPr>
          <w:trHeight w:val="414"/>
        </w:trPr>
        <w:tc>
          <w:tcPr>
            <w:tcW w:w="240" w:type="pct"/>
            <w:vAlign w:val="center"/>
          </w:tcPr>
          <w:p w14:paraId="40B039E7" w14:textId="09FBCFFF" w:rsidR="00B35853" w:rsidRDefault="00B35853" w:rsidP="00FF7C33">
            <w:pPr>
              <w:jc w:val="center"/>
              <w:rPr>
                <w:rFonts w:ascii="Arial Narrow" w:hAnsi="Arial Narrow"/>
                <w:bCs/>
                <w:i/>
                <w:iCs/>
                <w:sz w:val="20"/>
              </w:rPr>
            </w:pPr>
            <w:r>
              <w:rPr>
                <w:rFonts w:ascii="Arial Narrow" w:hAnsi="Arial Narrow"/>
                <w:bCs/>
                <w:i/>
                <w:iCs/>
                <w:sz w:val="20"/>
              </w:rPr>
              <w:t>4</w:t>
            </w:r>
          </w:p>
        </w:tc>
        <w:tc>
          <w:tcPr>
            <w:tcW w:w="2835" w:type="pct"/>
            <w:vAlign w:val="center"/>
          </w:tcPr>
          <w:p w14:paraId="43AA3CCB" w14:textId="535652D5" w:rsidR="00B35853" w:rsidRPr="00BF2205" w:rsidRDefault="00B35853" w:rsidP="00FF7C33">
            <w:pPr>
              <w:rPr>
                <w:rFonts w:ascii="Arial Narrow" w:hAnsi="Arial Narrow"/>
                <w:sz w:val="20"/>
              </w:rPr>
            </w:pPr>
            <w:r>
              <w:rPr>
                <w:rFonts w:ascii="Arial Narrow" w:hAnsi="Arial Narrow"/>
                <w:sz w:val="20"/>
              </w:rPr>
              <w:t xml:space="preserve">Per kokį terminą atliktumėte darbus? Kiek laiko užtruktų projektavimo darbai? </w:t>
            </w:r>
          </w:p>
        </w:tc>
        <w:tc>
          <w:tcPr>
            <w:tcW w:w="1218" w:type="pct"/>
            <w:vAlign w:val="center"/>
          </w:tcPr>
          <w:p w14:paraId="74EB0478" w14:textId="77777777" w:rsidR="00B35853" w:rsidRPr="00AB51F2" w:rsidRDefault="00B35853"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Content>
            <w:tc>
              <w:tcPr>
                <w:tcW w:w="706" w:type="pct"/>
                <w:vAlign w:val="center"/>
              </w:tcPr>
              <w:p w14:paraId="77176FCB" w14:textId="291AE001" w:rsidR="00B35853" w:rsidRDefault="00B35853" w:rsidP="00FF7C33">
                <w:pPr>
                  <w:jc w:val="center"/>
                  <w:rPr>
                    <w:rFonts w:ascii="Arial Narrow" w:hAnsi="Arial Narrow"/>
                    <w:sz w:val="20"/>
                  </w:rPr>
                </w:pPr>
                <w:r>
                  <w:rPr>
                    <w:rFonts w:ascii="MS Gothic" w:eastAsia="MS Gothic" w:hAnsi="MS Gothic" w:hint="eastAsia"/>
                    <w:sz w:val="20"/>
                  </w:rPr>
                  <w:t>☐</w:t>
                </w:r>
              </w:p>
            </w:tc>
          </w:sdtContent>
        </w:sdt>
      </w:tr>
      <w:tr w:rsidR="00D05C84" w:rsidRPr="00AB51F2" w14:paraId="5185A222" w14:textId="77777777" w:rsidTr="00567784">
        <w:trPr>
          <w:trHeight w:val="414"/>
        </w:trPr>
        <w:tc>
          <w:tcPr>
            <w:tcW w:w="240" w:type="pct"/>
            <w:vAlign w:val="center"/>
          </w:tcPr>
          <w:p w14:paraId="22296F13" w14:textId="11BA9BA1" w:rsidR="00D05C84" w:rsidRDefault="00D05C84" w:rsidP="00FF7C33">
            <w:pPr>
              <w:jc w:val="center"/>
              <w:rPr>
                <w:rFonts w:ascii="Arial Narrow" w:hAnsi="Arial Narrow"/>
                <w:bCs/>
                <w:i/>
                <w:iCs/>
                <w:sz w:val="20"/>
              </w:rPr>
            </w:pPr>
            <w:r>
              <w:rPr>
                <w:rFonts w:ascii="Arial Narrow" w:hAnsi="Arial Narrow"/>
                <w:bCs/>
                <w:i/>
                <w:iCs/>
                <w:sz w:val="20"/>
              </w:rPr>
              <w:t>5</w:t>
            </w:r>
          </w:p>
        </w:tc>
        <w:tc>
          <w:tcPr>
            <w:tcW w:w="2835" w:type="pct"/>
            <w:vAlign w:val="center"/>
          </w:tcPr>
          <w:p w14:paraId="2A96E5E6" w14:textId="18027AB9" w:rsidR="00D05C84" w:rsidRDefault="00D05C84" w:rsidP="00D05C84">
            <w:pPr>
              <w:rPr>
                <w:rFonts w:ascii="Arial Narrow" w:hAnsi="Arial Narrow"/>
                <w:sz w:val="20"/>
              </w:rPr>
            </w:pPr>
            <w:r w:rsidRPr="00D05C84">
              <w:rPr>
                <w:rFonts w:ascii="Arial Narrow" w:hAnsi="Arial Narrow"/>
                <w:sz w:val="20"/>
              </w:rPr>
              <w:t>Ar Jūsų įmonė atitinka nustatytus kvalifikacijos reikalavimus? </w:t>
            </w:r>
          </w:p>
        </w:tc>
        <w:tc>
          <w:tcPr>
            <w:tcW w:w="1218" w:type="pct"/>
            <w:vAlign w:val="center"/>
          </w:tcPr>
          <w:p w14:paraId="79FE72A8" w14:textId="77777777" w:rsidR="00D05C84" w:rsidRPr="00AB51F2" w:rsidRDefault="00D05C84" w:rsidP="00FF7C33">
            <w:pPr>
              <w:jc w:val="left"/>
              <w:rPr>
                <w:rFonts w:ascii="Arial Narrow" w:hAnsi="Arial Narrow"/>
                <w:bCs/>
                <w:sz w:val="20"/>
              </w:rPr>
            </w:pPr>
          </w:p>
        </w:tc>
        <w:sdt>
          <w:sdtPr>
            <w:rPr>
              <w:rFonts w:ascii="Arial Narrow" w:hAnsi="Arial Narrow"/>
              <w:sz w:val="20"/>
            </w:rPr>
            <w:id w:val="-844325627"/>
            <w14:checkbox>
              <w14:checked w14:val="0"/>
              <w14:checkedState w14:val="2612" w14:font="MS Gothic"/>
              <w14:uncheckedState w14:val="2610" w14:font="MS Gothic"/>
            </w14:checkbox>
          </w:sdtPr>
          <w:sdtContent>
            <w:tc>
              <w:tcPr>
                <w:tcW w:w="706" w:type="pct"/>
                <w:vAlign w:val="center"/>
              </w:tcPr>
              <w:p w14:paraId="31818986" w14:textId="3355046B" w:rsidR="00D05C84" w:rsidRDefault="00D05C84" w:rsidP="00D05C84">
                <w:pPr>
                  <w:jc w:val="center"/>
                  <w:rPr>
                    <w:rFonts w:ascii="Arial Narrow" w:hAnsi="Arial Narrow"/>
                    <w:sz w:val="20"/>
                  </w:rPr>
                </w:pPr>
                <w:r>
                  <w:rPr>
                    <w:rFonts w:ascii="MS Gothic" w:eastAsia="MS Gothic" w:hAnsi="MS Gothic" w:hint="eastAsia"/>
                    <w:sz w:val="20"/>
                  </w:rPr>
                  <w:t>☐</w:t>
                </w:r>
              </w:p>
            </w:tc>
          </w:sdtContent>
        </w:sdt>
      </w:tr>
      <w:tr w:rsidR="00E956FF" w:rsidRPr="00AB51F2" w14:paraId="60052431" w14:textId="17F0AE5C" w:rsidTr="00567784">
        <w:trPr>
          <w:trHeight w:val="42"/>
        </w:trPr>
        <w:tc>
          <w:tcPr>
            <w:tcW w:w="240" w:type="pct"/>
            <w:vAlign w:val="center"/>
          </w:tcPr>
          <w:p w14:paraId="5FBE384C" w14:textId="477D655F" w:rsidR="00E956FF" w:rsidRPr="00AB51F2" w:rsidRDefault="00D05C84" w:rsidP="00E956FF">
            <w:pPr>
              <w:jc w:val="center"/>
              <w:rPr>
                <w:rFonts w:ascii="Arial Narrow" w:hAnsi="Arial Narrow"/>
                <w:bCs/>
                <w:i/>
                <w:iCs/>
                <w:sz w:val="20"/>
              </w:rPr>
            </w:pPr>
            <w:r>
              <w:rPr>
                <w:rFonts w:ascii="Arial Narrow" w:hAnsi="Arial Narrow"/>
                <w:bCs/>
                <w:i/>
                <w:iCs/>
                <w:sz w:val="20"/>
              </w:rPr>
              <w:t>6</w:t>
            </w:r>
          </w:p>
        </w:tc>
        <w:tc>
          <w:tcPr>
            <w:tcW w:w="283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218"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F3C23" w:rsidRPr="00AB51F2" w14:paraId="778C12BB" w14:textId="77777777" w:rsidTr="00567784">
        <w:trPr>
          <w:trHeight w:val="42"/>
        </w:trPr>
        <w:tc>
          <w:tcPr>
            <w:tcW w:w="240" w:type="pct"/>
            <w:vAlign w:val="center"/>
          </w:tcPr>
          <w:p w14:paraId="4AA31F05" w14:textId="23F7EB8D" w:rsidR="00EF3C23" w:rsidRDefault="00EF3C23" w:rsidP="00EF3C23">
            <w:pPr>
              <w:jc w:val="center"/>
              <w:rPr>
                <w:rFonts w:ascii="Arial Narrow" w:hAnsi="Arial Narrow"/>
                <w:bCs/>
                <w:i/>
                <w:iCs/>
                <w:sz w:val="20"/>
              </w:rPr>
            </w:pPr>
            <w:r>
              <w:rPr>
                <w:rFonts w:ascii="Arial Narrow" w:hAnsi="Arial Narrow"/>
                <w:bCs/>
                <w:sz w:val="22"/>
                <w:szCs w:val="22"/>
              </w:rPr>
              <w:t>7</w:t>
            </w:r>
          </w:p>
        </w:tc>
        <w:tc>
          <w:tcPr>
            <w:tcW w:w="2835" w:type="pct"/>
            <w:vAlign w:val="center"/>
          </w:tcPr>
          <w:p w14:paraId="6EE9DFA6" w14:textId="79143F62" w:rsidR="00EF3C23" w:rsidRPr="00AB51F2" w:rsidRDefault="00EF3C23" w:rsidP="00EF3C23">
            <w:pPr>
              <w:rPr>
                <w:rFonts w:ascii="Arial Narrow" w:hAnsi="Arial Narrow"/>
                <w:sz w:val="20"/>
              </w:rPr>
            </w:pPr>
            <w:r w:rsidRPr="0032608D">
              <w:rPr>
                <w:rFonts w:ascii="Arial Narrow" w:hAnsi="Arial Narrow"/>
                <w:bCs/>
                <w:sz w:val="22"/>
                <w:szCs w:val="22"/>
              </w:rPr>
              <w:t>Kokias sąlygas papildomai siūlytumėte įtraukti į techninę specifikaciją arba kurių reikėtų atsisakyti?</w:t>
            </w:r>
          </w:p>
        </w:tc>
        <w:tc>
          <w:tcPr>
            <w:tcW w:w="1218" w:type="pct"/>
            <w:vAlign w:val="center"/>
          </w:tcPr>
          <w:p w14:paraId="1D35E588" w14:textId="77777777" w:rsidR="00EF3C23" w:rsidRPr="00AB51F2" w:rsidRDefault="00EF3C23" w:rsidP="00EF3C23">
            <w:pPr>
              <w:jc w:val="left"/>
              <w:rPr>
                <w:rFonts w:ascii="Arial Narrow" w:hAnsi="Arial Narrow"/>
                <w:bCs/>
                <w:sz w:val="20"/>
              </w:rPr>
            </w:pPr>
          </w:p>
        </w:tc>
        <w:sdt>
          <w:sdtPr>
            <w:rPr>
              <w:rFonts w:ascii="Arial Narrow" w:hAnsi="Arial Narrow"/>
              <w:sz w:val="22"/>
              <w:szCs w:val="22"/>
            </w:rPr>
            <w:id w:val="-1325892335"/>
            <w14:checkbox>
              <w14:checked w14:val="0"/>
              <w14:checkedState w14:val="2612" w14:font="MS Gothic"/>
              <w14:uncheckedState w14:val="2610" w14:font="MS Gothic"/>
            </w14:checkbox>
          </w:sdtPr>
          <w:sdtContent>
            <w:tc>
              <w:tcPr>
                <w:tcW w:w="706" w:type="pct"/>
                <w:vAlign w:val="center"/>
              </w:tcPr>
              <w:p w14:paraId="37B3608F" w14:textId="18D09787" w:rsidR="00EF3C23" w:rsidRDefault="00EF3C23" w:rsidP="00EF3C23">
                <w:pPr>
                  <w:jc w:val="center"/>
                  <w:rPr>
                    <w:rFonts w:ascii="Arial Narrow" w:hAnsi="Arial Narrow"/>
                    <w:sz w:val="20"/>
                  </w:rPr>
                </w:pPr>
                <w:r>
                  <w:rPr>
                    <w:rFonts w:ascii="MS Gothic" w:eastAsia="MS Gothic" w:hAnsi="MS Gothic" w:hint="eastAsia"/>
                    <w:sz w:val="22"/>
                    <w:szCs w:val="22"/>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C6C58">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0FA2" w14:textId="77777777" w:rsidR="00723C55" w:rsidRDefault="00723C55" w:rsidP="00EC4D0B">
      <w:r>
        <w:separator/>
      </w:r>
    </w:p>
  </w:endnote>
  <w:endnote w:type="continuationSeparator" w:id="0">
    <w:p w14:paraId="30401C25" w14:textId="77777777" w:rsidR="00723C55" w:rsidRDefault="00723C5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BAF13" w14:textId="77777777" w:rsidR="00723C55" w:rsidRDefault="00723C55" w:rsidP="00EC4D0B">
      <w:r>
        <w:separator/>
      </w:r>
    </w:p>
  </w:footnote>
  <w:footnote w:type="continuationSeparator" w:id="0">
    <w:p w14:paraId="43A2ECD3" w14:textId="77777777" w:rsidR="00723C55" w:rsidRDefault="00723C55" w:rsidP="00EC4D0B">
      <w:r>
        <w:continuationSeparator/>
      </w:r>
    </w:p>
  </w:footnote>
  <w:footnote w:id="1">
    <w:p w14:paraId="46D8CEED" w14:textId="77777777" w:rsidR="00FF7C33" w:rsidRPr="00424BEE" w:rsidRDefault="00FF7C33" w:rsidP="00FF7C33">
      <w:pPr>
        <w:pStyle w:val="FootnoteText"/>
        <w:rPr>
          <w:lang w:val="lt-LT"/>
        </w:rPr>
      </w:pPr>
      <w:r>
        <w:rPr>
          <w:rStyle w:val="FootnoteReference"/>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Header"/>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Header"/>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Header"/>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Header"/>
          </w:pPr>
        </w:p>
      </w:tc>
      <w:tc>
        <w:tcPr>
          <w:tcW w:w="6379" w:type="dxa"/>
          <w:vMerge/>
          <w:shd w:val="clear" w:color="auto" w:fill="auto"/>
        </w:tcPr>
        <w:p w14:paraId="77093EAC" w14:textId="77777777" w:rsidR="00987244" w:rsidRPr="00AB51F2" w:rsidRDefault="00987244" w:rsidP="00987244">
          <w:pPr>
            <w:pStyle w:val="Header"/>
            <w:rPr>
              <w:color w:val="AEAAAA" w:themeColor="background2" w:themeShade="BF"/>
            </w:rPr>
          </w:pPr>
        </w:p>
      </w:tc>
      <w:tc>
        <w:tcPr>
          <w:tcW w:w="1411" w:type="dxa"/>
        </w:tcPr>
        <w:p w14:paraId="38B64A11" w14:textId="77777777" w:rsidR="00987244" w:rsidRPr="00AB51F2" w:rsidRDefault="00987244" w:rsidP="00987244">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Header"/>
          </w:pPr>
        </w:p>
      </w:tc>
      <w:tc>
        <w:tcPr>
          <w:tcW w:w="6379" w:type="dxa"/>
          <w:vMerge/>
          <w:shd w:val="clear" w:color="auto" w:fill="auto"/>
        </w:tcPr>
        <w:p w14:paraId="5F4743F0" w14:textId="77777777" w:rsidR="00987244" w:rsidRPr="00AB51F2" w:rsidRDefault="00987244" w:rsidP="00987244">
          <w:pPr>
            <w:pStyle w:val="Header"/>
            <w:rPr>
              <w:color w:val="AEAAAA" w:themeColor="background2" w:themeShade="BF"/>
            </w:rPr>
          </w:pPr>
        </w:p>
      </w:tc>
      <w:tc>
        <w:tcPr>
          <w:tcW w:w="1411" w:type="dxa"/>
          <w:vAlign w:val="center"/>
        </w:tcPr>
        <w:p w14:paraId="4C064878" w14:textId="77777777" w:rsidR="00987244" w:rsidRPr="00AB51F2" w:rsidRDefault="00987244" w:rsidP="00987244">
          <w:pPr>
            <w:pStyle w:val="Header"/>
            <w:rPr>
              <w:color w:val="AEAAAA" w:themeColor="background2" w:themeShade="BF"/>
            </w:rPr>
          </w:pPr>
          <w:r w:rsidRPr="00E80643">
            <w:rPr>
              <w:rFonts w:cs="Calibri"/>
              <w:szCs w:val="20"/>
            </w:rPr>
            <w:t>2 priedas</w:t>
          </w:r>
        </w:p>
      </w:tc>
    </w:tr>
  </w:tbl>
  <w:p w14:paraId="48203843" w14:textId="77777777" w:rsidR="00E80643" w:rsidRDefault="00E80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52"/>
      <w:gridCol w:w="1310"/>
    </w:tblGrid>
    <w:tr w:rsidR="00F20C9B" w14:paraId="6C6DAD52" w14:textId="77777777" w:rsidTr="005C6C58">
      <w:tc>
        <w:tcPr>
          <w:tcW w:w="1838" w:type="dxa"/>
          <w:vMerge w:val="restart"/>
          <w:vAlign w:val="center"/>
        </w:tcPr>
        <w:p w14:paraId="12CEC5CA" w14:textId="14B36F8E" w:rsidR="00F20C9B" w:rsidRDefault="00993156" w:rsidP="005F5463">
          <w:pPr>
            <w:pStyle w:val="Header"/>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38B841E7" w14:textId="77777777" w:rsidR="009C550E" w:rsidRDefault="000E1C96" w:rsidP="009C550E">
          <w:pPr>
            <w:pStyle w:val="Header"/>
            <w:jc w:val="center"/>
            <w:rPr>
              <w:rFonts w:cs="Arial"/>
              <w:b/>
              <w:bCs/>
              <w:color w:val="000000"/>
              <w:szCs w:val="20"/>
            </w:rPr>
          </w:pPr>
          <w:r w:rsidRPr="000E1C96">
            <w:rPr>
              <w:rFonts w:cs="Arial"/>
              <w:b/>
              <w:bCs/>
              <w:color w:val="000000"/>
              <w:szCs w:val="20"/>
            </w:rPr>
            <w:t xml:space="preserve">Krašto kelio Nr. 154 Šiauliai–Gruzdžiai–Naujoji Akmenė 48,88 km tilto per </w:t>
          </w:r>
          <w:proofErr w:type="spellStart"/>
          <w:r w:rsidRPr="000E1C96">
            <w:rPr>
              <w:rFonts w:cs="Arial"/>
              <w:b/>
              <w:bCs/>
              <w:color w:val="000000"/>
              <w:szCs w:val="20"/>
            </w:rPr>
            <w:t>Dabikinę</w:t>
          </w:r>
          <w:proofErr w:type="spellEnd"/>
          <w:r w:rsidRPr="000E1C96">
            <w:rPr>
              <w:rFonts w:cs="Arial"/>
              <w:b/>
              <w:bCs/>
              <w:color w:val="000000"/>
              <w:szCs w:val="20"/>
            </w:rPr>
            <w:t xml:space="preserve"> paprastojo remonto aprašo parengimas ir darbų atlikimas</w:t>
          </w:r>
        </w:p>
        <w:p w14:paraId="21868285" w14:textId="7B3AE9D1" w:rsidR="00D05C84" w:rsidRPr="009C550E" w:rsidRDefault="00D05C84" w:rsidP="009C550E">
          <w:pPr>
            <w:pStyle w:val="Header"/>
            <w:jc w:val="center"/>
            <w:rPr>
              <w:rFonts w:ascii="CIDFont+F2" w:hAnsi="CIDFont+F2"/>
              <w:b/>
              <w:bCs/>
              <w:color w:val="000000"/>
              <w:szCs w:val="20"/>
            </w:rPr>
          </w:pPr>
          <w:r>
            <w:rPr>
              <w:b/>
              <w:caps/>
              <w:sz w:val="22"/>
            </w:rPr>
            <w:t xml:space="preserve">RINKOS KONSULTACIJOS </w:t>
          </w:r>
          <w:r w:rsidRPr="00EA3570">
            <w:rPr>
              <w:b/>
              <w:caps/>
              <w:sz w:val="22"/>
            </w:rPr>
            <w:t>klausimynas</w:t>
          </w:r>
        </w:p>
      </w:tc>
      <w:tc>
        <w:tcPr>
          <w:tcW w:w="1411" w:type="dxa"/>
          <w:vAlign w:val="center"/>
        </w:tcPr>
        <w:p w14:paraId="4049DB45" w14:textId="400E83C2" w:rsidR="00F20C9B" w:rsidRPr="00AB51F2" w:rsidRDefault="00FF7C33" w:rsidP="005F5463">
          <w:pPr>
            <w:pStyle w:val="Header"/>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Pr="00AB51F2" w:rsidRDefault="00F20C9B" w:rsidP="005F5463">
          <w:pPr>
            <w:pStyle w:val="Header"/>
            <w:rPr>
              <w:color w:val="AEAAAA" w:themeColor="background2" w:themeShade="BF"/>
            </w:rPr>
          </w:pPr>
        </w:p>
      </w:tc>
      <w:tc>
        <w:tcPr>
          <w:tcW w:w="1411" w:type="dxa"/>
        </w:tcPr>
        <w:p w14:paraId="0C8F4897" w14:textId="11E57DA5" w:rsidR="00F20C9B" w:rsidRPr="00AB51F2" w:rsidRDefault="00FF7C33" w:rsidP="005F5463">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Pr="00AB51F2" w:rsidRDefault="00F20C9B" w:rsidP="005F5463">
          <w:pPr>
            <w:pStyle w:val="Header"/>
            <w:rPr>
              <w:color w:val="AEAAAA" w:themeColor="background2" w:themeShade="BF"/>
            </w:rPr>
          </w:pPr>
        </w:p>
      </w:tc>
      <w:tc>
        <w:tcPr>
          <w:tcW w:w="1411" w:type="dxa"/>
          <w:vAlign w:val="center"/>
        </w:tcPr>
        <w:p w14:paraId="12C68453" w14:textId="6F9A339D" w:rsidR="00F20C9B" w:rsidRPr="00AB51F2" w:rsidRDefault="00E80643" w:rsidP="005F5463">
          <w:pPr>
            <w:pStyle w:val="Header"/>
            <w:rPr>
              <w:color w:val="AEAAAA" w:themeColor="background2" w:themeShade="BF"/>
            </w:rPr>
          </w:pPr>
          <w:r w:rsidRPr="00E80643">
            <w:rPr>
              <w:rFonts w:cs="Calibri"/>
              <w:szCs w:val="20"/>
            </w:rPr>
            <w:t>2</w:t>
          </w:r>
          <w:r w:rsidR="00FF7C33" w:rsidRPr="00E80643">
            <w:rPr>
              <w:rFonts w:cs="Calibri"/>
              <w:szCs w:val="20"/>
            </w:rPr>
            <w:t xml:space="preserve"> 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313F"/>
    <w:rsid w:val="00034AD1"/>
    <w:rsid w:val="0004380B"/>
    <w:rsid w:val="00047016"/>
    <w:rsid w:val="00053521"/>
    <w:rsid w:val="00074AE3"/>
    <w:rsid w:val="00076D0B"/>
    <w:rsid w:val="0008011D"/>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1C96"/>
    <w:rsid w:val="000E5B1C"/>
    <w:rsid w:val="000F1DB6"/>
    <w:rsid w:val="000F4907"/>
    <w:rsid w:val="000F5711"/>
    <w:rsid w:val="00110CCB"/>
    <w:rsid w:val="0012301A"/>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7BF0"/>
    <w:rsid w:val="001B18E5"/>
    <w:rsid w:val="001B2B60"/>
    <w:rsid w:val="001B4624"/>
    <w:rsid w:val="001C3CD7"/>
    <w:rsid w:val="001D7D4A"/>
    <w:rsid w:val="001E05FB"/>
    <w:rsid w:val="001E2B8D"/>
    <w:rsid w:val="001F147A"/>
    <w:rsid w:val="0020016B"/>
    <w:rsid w:val="00200A98"/>
    <w:rsid w:val="00202C04"/>
    <w:rsid w:val="00204DB7"/>
    <w:rsid w:val="00205822"/>
    <w:rsid w:val="0021786F"/>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72B9"/>
    <w:rsid w:val="002D4C57"/>
    <w:rsid w:val="002E0940"/>
    <w:rsid w:val="002E3A7D"/>
    <w:rsid w:val="002F04F9"/>
    <w:rsid w:val="002F4D7E"/>
    <w:rsid w:val="002F65FC"/>
    <w:rsid w:val="00315165"/>
    <w:rsid w:val="00320C00"/>
    <w:rsid w:val="0032145C"/>
    <w:rsid w:val="00327BC6"/>
    <w:rsid w:val="003343AE"/>
    <w:rsid w:val="0033443A"/>
    <w:rsid w:val="003431BD"/>
    <w:rsid w:val="00346096"/>
    <w:rsid w:val="00346944"/>
    <w:rsid w:val="00346B2C"/>
    <w:rsid w:val="0035225B"/>
    <w:rsid w:val="00363C92"/>
    <w:rsid w:val="00366411"/>
    <w:rsid w:val="003670F6"/>
    <w:rsid w:val="0037261E"/>
    <w:rsid w:val="00372E1A"/>
    <w:rsid w:val="00374619"/>
    <w:rsid w:val="00384823"/>
    <w:rsid w:val="00391772"/>
    <w:rsid w:val="003922F5"/>
    <w:rsid w:val="0039376C"/>
    <w:rsid w:val="003972F1"/>
    <w:rsid w:val="003977F5"/>
    <w:rsid w:val="003A3326"/>
    <w:rsid w:val="003A5818"/>
    <w:rsid w:val="003A6BA0"/>
    <w:rsid w:val="003B03DB"/>
    <w:rsid w:val="003B0564"/>
    <w:rsid w:val="003B22D9"/>
    <w:rsid w:val="003B3009"/>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10D5"/>
    <w:rsid w:val="0054552B"/>
    <w:rsid w:val="005649D3"/>
    <w:rsid w:val="0056744B"/>
    <w:rsid w:val="00567784"/>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4DE2"/>
    <w:rsid w:val="005E59A1"/>
    <w:rsid w:val="005E78A1"/>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2BBB"/>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5668"/>
    <w:rsid w:val="006C35E5"/>
    <w:rsid w:val="006C3B98"/>
    <w:rsid w:val="006D297E"/>
    <w:rsid w:val="006D2FF2"/>
    <w:rsid w:val="006F3B16"/>
    <w:rsid w:val="007131F9"/>
    <w:rsid w:val="00715EFE"/>
    <w:rsid w:val="00716421"/>
    <w:rsid w:val="00723C55"/>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7BE2"/>
    <w:rsid w:val="008B747C"/>
    <w:rsid w:val="008C3DF6"/>
    <w:rsid w:val="008D1AB2"/>
    <w:rsid w:val="008E397B"/>
    <w:rsid w:val="008E4684"/>
    <w:rsid w:val="008E7E21"/>
    <w:rsid w:val="008F5908"/>
    <w:rsid w:val="00904A80"/>
    <w:rsid w:val="0090587F"/>
    <w:rsid w:val="00910E88"/>
    <w:rsid w:val="00927B84"/>
    <w:rsid w:val="00946A9F"/>
    <w:rsid w:val="00952121"/>
    <w:rsid w:val="00953B0D"/>
    <w:rsid w:val="009575EA"/>
    <w:rsid w:val="009736F8"/>
    <w:rsid w:val="009824C0"/>
    <w:rsid w:val="00983AB1"/>
    <w:rsid w:val="00985A9E"/>
    <w:rsid w:val="00987244"/>
    <w:rsid w:val="0098755D"/>
    <w:rsid w:val="0099292F"/>
    <w:rsid w:val="00993156"/>
    <w:rsid w:val="009A4489"/>
    <w:rsid w:val="009A53B3"/>
    <w:rsid w:val="009A657D"/>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5853"/>
    <w:rsid w:val="00B42C55"/>
    <w:rsid w:val="00B4322F"/>
    <w:rsid w:val="00B44001"/>
    <w:rsid w:val="00B4638D"/>
    <w:rsid w:val="00B47E45"/>
    <w:rsid w:val="00B56571"/>
    <w:rsid w:val="00B6149C"/>
    <w:rsid w:val="00B62ED9"/>
    <w:rsid w:val="00B63524"/>
    <w:rsid w:val="00B64A39"/>
    <w:rsid w:val="00B703B9"/>
    <w:rsid w:val="00B8713B"/>
    <w:rsid w:val="00B93799"/>
    <w:rsid w:val="00BB088C"/>
    <w:rsid w:val="00BB0D5D"/>
    <w:rsid w:val="00BB1A18"/>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D00F45"/>
    <w:rsid w:val="00D024AA"/>
    <w:rsid w:val="00D05BF5"/>
    <w:rsid w:val="00D05C84"/>
    <w:rsid w:val="00D20263"/>
    <w:rsid w:val="00D2274A"/>
    <w:rsid w:val="00D329ED"/>
    <w:rsid w:val="00D34FA8"/>
    <w:rsid w:val="00D354EC"/>
    <w:rsid w:val="00D37C55"/>
    <w:rsid w:val="00D428D4"/>
    <w:rsid w:val="00D50DA7"/>
    <w:rsid w:val="00D5555B"/>
    <w:rsid w:val="00D62C27"/>
    <w:rsid w:val="00D64765"/>
    <w:rsid w:val="00D64ACB"/>
    <w:rsid w:val="00D65AD3"/>
    <w:rsid w:val="00D67673"/>
    <w:rsid w:val="00D71CE0"/>
    <w:rsid w:val="00D73C5B"/>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73BE4"/>
    <w:rsid w:val="00E757F1"/>
    <w:rsid w:val="00E80643"/>
    <w:rsid w:val="00E8126E"/>
    <w:rsid w:val="00E931F4"/>
    <w:rsid w:val="00E93728"/>
    <w:rsid w:val="00E946CB"/>
    <w:rsid w:val="00E956FF"/>
    <w:rsid w:val="00EA4AE2"/>
    <w:rsid w:val="00EA4B3E"/>
    <w:rsid w:val="00EC4D0B"/>
    <w:rsid w:val="00EC4E2D"/>
    <w:rsid w:val="00ED16CB"/>
    <w:rsid w:val="00ED72F4"/>
    <w:rsid w:val="00EE4D34"/>
    <w:rsid w:val="00EF0BC8"/>
    <w:rsid w:val="00EF1A7B"/>
    <w:rsid w:val="00EF214D"/>
    <w:rsid w:val="00EF3C23"/>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3133"/>
    <w:rsid w:val="00F70034"/>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BalloonText">
    <w:name w:val="Balloon Text"/>
    <w:basedOn w:val="Normal"/>
    <w:link w:val="BalloonTextChar"/>
    <w:uiPriority w:val="99"/>
    <w:semiHidden/>
    <w:unhideWhenUsed/>
    <w:rsid w:val="0041296E"/>
    <w:rPr>
      <w:rFonts w:ascii="Tahoma" w:hAnsi="Tahoma" w:cs="Tahoma"/>
      <w:sz w:val="16"/>
      <w:szCs w:val="16"/>
    </w:rPr>
  </w:style>
  <w:style w:type="character" w:customStyle="1" w:styleId="BalloonTextChar">
    <w:name w:val="Balloon Text Char"/>
    <w:basedOn w:val="DefaultParagraphFont"/>
    <w:link w:val="BalloonText"/>
    <w:uiPriority w:val="99"/>
    <w:semiHidden/>
    <w:rsid w:val="0041296E"/>
    <w:rPr>
      <w:rFonts w:ascii="Tahoma" w:eastAsia="Times New Roman" w:hAnsi="Tahoma" w:cs="Tahoma"/>
      <w:sz w:val="16"/>
      <w:szCs w:val="16"/>
    </w:rPr>
  </w:style>
  <w:style w:type="character" w:customStyle="1" w:styleId="ui-provider">
    <w:name w:val="ui-provider"/>
    <w:basedOn w:val="DefaultParagraphFont"/>
    <w:rsid w:val="00BF2205"/>
  </w:style>
  <w:style w:type="character" w:customStyle="1" w:styleId="fontstyle01">
    <w:name w:val="fontstyle01"/>
    <w:basedOn w:val="DefaultParagraphFont"/>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583</Words>
  <Characters>333</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Lina Kuksėnaitė-Česnulienė</cp:lastModifiedBy>
  <cp:revision>4</cp:revision>
  <dcterms:created xsi:type="dcterms:W3CDTF">2025-06-12T12:45:00Z</dcterms:created>
  <dcterms:modified xsi:type="dcterms:W3CDTF">2025-06-18T10:22:00Z</dcterms:modified>
</cp:coreProperties>
</file>